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C6" w:rsidRPr="001D13F1" w:rsidRDefault="00406CC6" w:rsidP="001D13F1">
      <w:pPr>
        <w:spacing w:line="720" w:lineRule="exact"/>
        <w:jc w:val="center"/>
        <w:rPr>
          <w:rFonts w:ascii="黑体" w:eastAsia="黑体" w:hAnsi="黑体"/>
          <w:b/>
          <w:sz w:val="36"/>
        </w:rPr>
      </w:pPr>
      <w:r w:rsidRPr="001D13F1">
        <w:rPr>
          <w:rFonts w:ascii="黑体" w:eastAsia="黑体" w:hAnsi="黑体" w:hint="eastAsia"/>
          <w:b/>
          <w:sz w:val="36"/>
        </w:rPr>
        <w:t>关于举行秋季教学大比武决赛的通知</w:t>
      </w:r>
    </w:p>
    <w:p w:rsidR="00406CC6" w:rsidRPr="001D13F1" w:rsidRDefault="00406CC6" w:rsidP="001D13F1">
      <w:pPr>
        <w:spacing w:line="720" w:lineRule="exact"/>
        <w:rPr>
          <w:sz w:val="28"/>
        </w:rPr>
      </w:pPr>
      <w:r w:rsidRPr="001D13F1">
        <w:rPr>
          <w:rFonts w:hint="eastAsia"/>
          <w:sz w:val="28"/>
        </w:rPr>
        <w:t>各年级</w:t>
      </w:r>
      <w:r w:rsidRPr="001D13F1">
        <w:rPr>
          <w:sz w:val="28"/>
        </w:rPr>
        <w:t>:</w:t>
      </w:r>
    </w:p>
    <w:p w:rsidR="00406CC6" w:rsidRPr="001D13F1" w:rsidRDefault="00406CC6" w:rsidP="001D13F1">
      <w:pPr>
        <w:ind w:firstLineChars="200" w:firstLine="560"/>
        <w:rPr>
          <w:sz w:val="28"/>
        </w:rPr>
      </w:pPr>
      <w:r w:rsidRPr="001D13F1">
        <w:rPr>
          <w:rFonts w:hint="eastAsia"/>
          <w:sz w:val="28"/>
        </w:rPr>
        <w:t>我校秋季教学大比武预赛部分已全部结束，即将举行决赛，请各年级速将参加决赛的人员名单于本月</w:t>
      </w:r>
      <w:r w:rsidRPr="001D13F1">
        <w:rPr>
          <w:sz w:val="28"/>
        </w:rPr>
        <w:t>7</w:t>
      </w:r>
      <w:r w:rsidRPr="001D13F1">
        <w:rPr>
          <w:rFonts w:hint="eastAsia"/>
          <w:sz w:val="28"/>
        </w:rPr>
        <w:t>日前上交教务室</w:t>
      </w:r>
      <w:r>
        <w:rPr>
          <w:rFonts w:hint="eastAsia"/>
          <w:sz w:val="28"/>
        </w:rPr>
        <w:t>。</w:t>
      </w:r>
      <w:r w:rsidRPr="001D13F1">
        <w:rPr>
          <w:rFonts w:hint="eastAsia"/>
          <w:sz w:val="28"/>
        </w:rPr>
        <w:t>为确保决赛进展顺利，现将有关事项通知如下：</w:t>
      </w:r>
    </w:p>
    <w:p w:rsidR="00406CC6" w:rsidRPr="001D13F1" w:rsidRDefault="00406CC6" w:rsidP="008A051F">
      <w:pPr>
        <w:pStyle w:val="ListParagraph"/>
        <w:numPr>
          <w:ilvl w:val="0"/>
          <w:numId w:val="1"/>
        </w:numPr>
        <w:ind w:firstLineChars="0"/>
        <w:rPr>
          <w:spacing w:val="-20"/>
          <w:sz w:val="28"/>
        </w:rPr>
      </w:pPr>
      <w:r w:rsidRPr="001D13F1">
        <w:rPr>
          <w:rFonts w:hint="eastAsia"/>
          <w:spacing w:val="-20"/>
          <w:sz w:val="28"/>
        </w:rPr>
        <w:t>参赛对象：每年级</w:t>
      </w:r>
      <w:r w:rsidRPr="001D13F1">
        <w:rPr>
          <w:spacing w:val="-20"/>
          <w:sz w:val="28"/>
        </w:rPr>
        <w:t>5</w:t>
      </w:r>
      <w:r w:rsidRPr="001D13F1">
        <w:rPr>
          <w:rFonts w:hint="eastAsia"/>
          <w:spacing w:val="-20"/>
          <w:sz w:val="28"/>
        </w:rPr>
        <w:t>人，语、数、外各</w:t>
      </w:r>
      <w:r w:rsidRPr="001D13F1">
        <w:rPr>
          <w:spacing w:val="-20"/>
          <w:sz w:val="28"/>
        </w:rPr>
        <w:t>1</w:t>
      </w:r>
      <w:r w:rsidRPr="001D13F1">
        <w:rPr>
          <w:rFonts w:hint="eastAsia"/>
          <w:spacing w:val="-20"/>
          <w:sz w:val="28"/>
        </w:rPr>
        <w:t>人，其它科目任选</w:t>
      </w:r>
      <w:r w:rsidRPr="001D13F1">
        <w:rPr>
          <w:spacing w:val="-20"/>
          <w:sz w:val="28"/>
        </w:rPr>
        <w:t>2</w:t>
      </w:r>
      <w:r w:rsidRPr="001D13F1">
        <w:rPr>
          <w:rFonts w:hint="eastAsia"/>
          <w:spacing w:val="-20"/>
          <w:sz w:val="28"/>
        </w:rPr>
        <w:t>人</w:t>
      </w:r>
    </w:p>
    <w:p w:rsidR="00406CC6" w:rsidRPr="001D13F1" w:rsidRDefault="00406CC6" w:rsidP="008A051F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 w:rsidRPr="001D13F1">
        <w:rPr>
          <w:rFonts w:hint="eastAsia"/>
          <w:sz w:val="28"/>
        </w:rPr>
        <w:t>决赛时间：</w:t>
      </w:r>
      <w:r w:rsidRPr="001D13F1">
        <w:rPr>
          <w:sz w:val="28"/>
        </w:rPr>
        <w:t>12</w:t>
      </w:r>
      <w:r w:rsidRPr="001D13F1">
        <w:rPr>
          <w:rFonts w:hint="eastAsia"/>
          <w:sz w:val="28"/>
        </w:rPr>
        <w:t>月</w:t>
      </w:r>
      <w:r w:rsidRPr="001D13F1">
        <w:rPr>
          <w:sz w:val="28"/>
        </w:rPr>
        <w:t>12</w:t>
      </w:r>
      <w:r w:rsidRPr="001D13F1">
        <w:rPr>
          <w:rFonts w:hint="eastAsia"/>
          <w:sz w:val="28"/>
        </w:rPr>
        <w:t>日开始</w:t>
      </w:r>
    </w:p>
    <w:p w:rsidR="00406CC6" w:rsidRPr="001D13F1" w:rsidRDefault="00406CC6" w:rsidP="008A051F">
      <w:pPr>
        <w:pStyle w:val="ListParagraph"/>
        <w:numPr>
          <w:ilvl w:val="0"/>
          <w:numId w:val="1"/>
        </w:numPr>
        <w:ind w:firstLineChars="0"/>
        <w:rPr>
          <w:spacing w:val="-20"/>
          <w:sz w:val="28"/>
        </w:rPr>
      </w:pPr>
      <w:r w:rsidRPr="001D13F1">
        <w:rPr>
          <w:rFonts w:hint="eastAsia"/>
          <w:spacing w:val="-20"/>
          <w:sz w:val="28"/>
        </w:rPr>
        <w:t>决赛地点：制课：微机室（</w:t>
      </w:r>
      <w:r w:rsidRPr="001D13F1">
        <w:rPr>
          <w:spacing w:val="-20"/>
          <w:sz w:val="28"/>
        </w:rPr>
        <w:t>1</w:t>
      </w:r>
      <w:r w:rsidRPr="001D13F1">
        <w:rPr>
          <w:rFonts w:hint="eastAsia"/>
          <w:spacing w:val="-20"/>
          <w:sz w:val="28"/>
        </w:rPr>
        <w:t>）；说课、讲课：录播室；思课：微机室（</w:t>
      </w:r>
      <w:r w:rsidRPr="001D13F1">
        <w:rPr>
          <w:spacing w:val="-20"/>
          <w:sz w:val="28"/>
        </w:rPr>
        <w:t>2</w:t>
      </w:r>
      <w:r w:rsidRPr="001D13F1">
        <w:rPr>
          <w:rFonts w:hint="eastAsia"/>
          <w:spacing w:val="-20"/>
          <w:sz w:val="28"/>
        </w:rPr>
        <w:t>）</w:t>
      </w:r>
    </w:p>
    <w:p w:rsidR="00406CC6" w:rsidRPr="001D13F1" w:rsidRDefault="00406CC6" w:rsidP="008A051F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 w:rsidRPr="001D13F1">
        <w:rPr>
          <w:rFonts w:hint="eastAsia"/>
          <w:sz w:val="28"/>
        </w:rPr>
        <w:t>比赛办法：</w:t>
      </w:r>
    </w:p>
    <w:p w:rsidR="00406CC6" w:rsidRPr="001D13F1" w:rsidRDefault="00406CC6" w:rsidP="001D13F1">
      <w:pPr>
        <w:pStyle w:val="ListParagraph"/>
        <w:numPr>
          <w:ilvl w:val="0"/>
          <w:numId w:val="2"/>
        </w:numPr>
        <w:ind w:firstLineChars="0"/>
        <w:rPr>
          <w:sz w:val="28"/>
        </w:rPr>
      </w:pPr>
      <w:r w:rsidRPr="001D13F1">
        <w:rPr>
          <w:rFonts w:hint="eastAsia"/>
          <w:sz w:val="28"/>
        </w:rPr>
        <w:t>参赛选手集中抽签，决定课题，当场备课（制课件、写教案、写说课稿），统一地点，统一规定时间（</w:t>
      </w:r>
      <w:r w:rsidRPr="001D13F1">
        <w:rPr>
          <w:sz w:val="28"/>
        </w:rPr>
        <w:t>3</w:t>
      </w:r>
      <w:r w:rsidRPr="001D13F1">
        <w:rPr>
          <w:rFonts w:hint="eastAsia"/>
          <w:sz w:val="28"/>
        </w:rPr>
        <w:t>小时）。</w:t>
      </w:r>
    </w:p>
    <w:p w:rsidR="00406CC6" w:rsidRPr="001D13F1" w:rsidRDefault="00406CC6" w:rsidP="001D13F1">
      <w:pPr>
        <w:pStyle w:val="ListParagraph"/>
        <w:numPr>
          <w:ilvl w:val="0"/>
          <w:numId w:val="2"/>
        </w:numPr>
        <w:ind w:firstLineChars="0"/>
        <w:rPr>
          <w:sz w:val="28"/>
        </w:rPr>
      </w:pPr>
      <w:r w:rsidRPr="001D13F1">
        <w:rPr>
          <w:rFonts w:hint="eastAsia"/>
          <w:sz w:val="28"/>
        </w:rPr>
        <w:t>自带学生</w:t>
      </w:r>
      <w:r>
        <w:rPr>
          <w:rFonts w:hint="eastAsia"/>
          <w:sz w:val="28"/>
        </w:rPr>
        <w:t>、纸质说课稿、教案（</w:t>
      </w:r>
      <w:r>
        <w:rPr>
          <w:sz w:val="28"/>
        </w:rPr>
        <w:t>5</w:t>
      </w:r>
      <w:r>
        <w:rPr>
          <w:rFonts w:hint="eastAsia"/>
          <w:sz w:val="28"/>
        </w:rPr>
        <w:t>份）</w:t>
      </w:r>
      <w:r w:rsidRPr="001D13F1">
        <w:rPr>
          <w:rFonts w:hint="eastAsia"/>
          <w:sz w:val="28"/>
        </w:rPr>
        <w:t>到录播室，先说课（</w:t>
      </w:r>
      <w:r w:rsidRPr="001D13F1">
        <w:rPr>
          <w:sz w:val="28"/>
        </w:rPr>
        <w:t>10</w:t>
      </w:r>
      <w:r w:rsidRPr="001D13F1">
        <w:rPr>
          <w:rFonts w:hint="eastAsia"/>
          <w:sz w:val="28"/>
        </w:rPr>
        <w:t>分钟），再讲课（</w:t>
      </w:r>
      <w:r w:rsidRPr="001D13F1">
        <w:rPr>
          <w:sz w:val="28"/>
        </w:rPr>
        <w:t>40</w:t>
      </w:r>
      <w:r w:rsidRPr="001D13F1">
        <w:rPr>
          <w:rFonts w:hint="eastAsia"/>
          <w:sz w:val="28"/>
        </w:rPr>
        <w:t>分钟）。</w:t>
      </w:r>
    </w:p>
    <w:p w:rsidR="00406CC6" w:rsidRPr="001D13F1" w:rsidRDefault="00406CC6" w:rsidP="001D13F1">
      <w:pPr>
        <w:pStyle w:val="ListParagraph"/>
        <w:numPr>
          <w:ilvl w:val="0"/>
          <w:numId w:val="2"/>
        </w:numPr>
        <w:ind w:firstLineChars="0"/>
        <w:rPr>
          <w:sz w:val="28"/>
        </w:rPr>
      </w:pPr>
      <w:r w:rsidRPr="001D13F1">
        <w:rPr>
          <w:rFonts w:hint="eastAsia"/>
          <w:sz w:val="28"/>
        </w:rPr>
        <w:t>选手讲课完毕，直接到规定地点，在规定时间内完成</w:t>
      </w:r>
      <w:r w:rsidRPr="001D13F1">
        <w:rPr>
          <w:sz w:val="28"/>
        </w:rPr>
        <w:t>600</w:t>
      </w:r>
      <w:r w:rsidRPr="001D13F1">
        <w:rPr>
          <w:rFonts w:hint="eastAsia"/>
          <w:sz w:val="28"/>
        </w:rPr>
        <w:t>字以上的教学反思（电子稿）。</w:t>
      </w:r>
    </w:p>
    <w:p w:rsidR="00406CC6" w:rsidRPr="001D13F1" w:rsidRDefault="00406CC6" w:rsidP="001D13F1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 w:rsidRPr="001D13F1">
        <w:rPr>
          <w:rFonts w:hint="eastAsia"/>
          <w:sz w:val="28"/>
        </w:rPr>
        <w:t>其它未尽事宜由教务室、教科室、宣传</w:t>
      </w:r>
      <w:r>
        <w:rPr>
          <w:rFonts w:hint="eastAsia"/>
          <w:sz w:val="28"/>
        </w:rPr>
        <w:t>与信息</w:t>
      </w:r>
      <w:r w:rsidRPr="001D13F1">
        <w:rPr>
          <w:rFonts w:hint="eastAsia"/>
          <w:sz w:val="28"/>
        </w:rPr>
        <w:t>中心、对外合作部等单位与年级协商解决。</w:t>
      </w:r>
    </w:p>
    <w:p w:rsidR="00406CC6" w:rsidRPr="001D13F1" w:rsidRDefault="00406CC6" w:rsidP="001D13F1">
      <w:pPr>
        <w:pStyle w:val="ListParagraph"/>
        <w:ind w:left="420" w:firstLineChars="0" w:firstLine="0"/>
        <w:rPr>
          <w:sz w:val="24"/>
        </w:rPr>
      </w:pPr>
    </w:p>
    <w:p w:rsidR="00406CC6" w:rsidRDefault="00406CC6" w:rsidP="001D13F1">
      <w:pPr>
        <w:pStyle w:val="ListParagraph"/>
        <w:ind w:left="420" w:firstLineChars="0" w:firstLine="0"/>
      </w:pPr>
    </w:p>
    <w:p w:rsidR="00406CC6" w:rsidRPr="001D13F1" w:rsidRDefault="00406CC6" w:rsidP="001D13F1">
      <w:pPr>
        <w:pStyle w:val="ListParagraph"/>
        <w:ind w:left="420" w:firstLineChars="0" w:firstLine="0"/>
        <w:jc w:val="right"/>
        <w:rPr>
          <w:sz w:val="28"/>
        </w:rPr>
      </w:pPr>
      <w:r>
        <w:rPr>
          <w:rFonts w:hint="eastAsia"/>
          <w:sz w:val="28"/>
        </w:rPr>
        <w:t>实中教学大比武领导小组</w:t>
      </w:r>
    </w:p>
    <w:p w:rsidR="00406CC6" w:rsidRPr="001D13F1" w:rsidRDefault="00406CC6" w:rsidP="001D13F1">
      <w:pPr>
        <w:pStyle w:val="ListParagraph"/>
        <w:ind w:left="420" w:firstLineChars="0" w:firstLine="0"/>
        <w:jc w:val="right"/>
        <w:rPr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2"/>
          <w:attr w:name="Year" w:val="2016"/>
        </w:smartTagPr>
        <w:r w:rsidRPr="001D13F1">
          <w:rPr>
            <w:sz w:val="28"/>
          </w:rPr>
          <w:t>2016</w:t>
        </w:r>
        <w:r w:rsidRPr="001D13F1">
          <w:rPr>
            <w:rFonts w:hint="eastAsia"/>
            <w:sz w:val="28"/>
          </w:rPr>
          <w:t>年</w:t>
        </w:r>
        <w:r w:rsidRPr="001D13F1">
          <w:rPr>
            <w:sz w:val="28"/>
          </w:rPr>
          <w:t>12</w:t>
        </w:r>
        <w:r w:rsidRPr="001D13F1">
          <w:rPr>
            <w:rFonts w:hint="eastAsia"/>
            <w:sz w:val="28"/>
          </w:rPr>
          <w:t>月</w:t>
        </w:r>
        <w:r w:rsidRPr="001D13F1">
          <w:rPr>
            <w:sz w:val="28"/>
          </w:rPr>
          <w:t>5</w:t>
        </w:r>
        <w:r w:rsidRPr="001D13F1">
          <w:rPr>
            <w:rFonts w:hint="eastAsia"/>
            <w:sz w:val="28"/>
          </w:rPr>
          <w:t>日</w:t>
        </w:r>
      </w:smartTag>
    </w:p>
    <w:sectPr w:rsidR="00406CC6" w:rsidRPr="001D13F1" w:rsidSect="006D4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CC6" w:rsidRDefault="00406CC6" w:rsidP="008A051F">
      <w:r>
        <w:separator/>
      </w:r>
    </w:p>
  </w:endnote>
  <w:endnote w:type="continuationSeparator" w:id="0">
    <w:p w:rsidR="00406CC6" w:rsidRDefault="00406CC6" w:rsidP="008A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C6" w:rsidRDefault="00406C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C6" w:rsidRDefault="00406C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C6" w:rsidRDefault="00406C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CC6" w:rsidRDefault="00406CC6" w:rsidP="008A051F">
      <w:r>
        <w:separator/>
      </w:r>
    </w:p>
  </w:footnote>
  <w:footnote w:type="continuationSeparator" w:id="0">
    <w:p w:rsidR="00406CC6" w:rsidRDefault="00406CC6" w:rsidP="008A0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C6" w:rsidRDefault="00406C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C6" w:rsidRDefault="00406CC6" w:rsidP="003878C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C6" w:rsidRDefault="00406C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65B25"/>
    <w:multiLevelType w:val="hybridMultilevel"/>
    <w:tmpl w:val="1D2C9950"/>
    <w:lvl w:ilvl="0" w:tplc="BE02CDB4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6BCD6A98"/>
    <w:multiLevelType w:val="hybridMultilevel"/>
    <w:tmpl w:val="5D863FD0"/>
    <w:lvl w:ilvl="0" w:tplc="4F4C852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51F"/>
    <w:rsid w:val="001D13F1"/>
    <w:rsid w:val="003878CE"/>
    <w:rsid w:val="00406CC6"/>
    <w:rsid w:val="0041032E"/>
    <w:rsid w:val="00674A63"/>
    <w:rsid w:val="006D4A65"/>
    <w:rsid w:val="008A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6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A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051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A0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051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A051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3878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0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56</Words>
  <Characters>325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关于举行秋季教学大比武决赛的通知</dc:title>
  <dc:subject/>
  <dc:creator>Administrator</dc:creator>
  <cp:keywords/>
  <dc:description/>
  <cp:lastModifiedBy>PGOS</cp:lastModifiedBy>
  <cp:revision>2</cp:revision>
  <cp:lastPrinted>2016-12-05T00:44:00Z</cp:lastPrinted>
  <dcterms:created xsi:type="dcterms:W3CDTF">2016-12-05T00:47:00Z</dcterms:created>
  <dcterms:modified xsi:type="dcterms:W3CDTF">2016-12-05T00:47:00Z</dcterms:modified>
</cp:coreProperties>
</file>